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BFC0A">
      <w:pPr>
        <w:spacing w:before="112" w:line="186" w:lineRule="auto"/>
        <w:ind w:left="2465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中国联通广西分公司</w:t>
      </w:r>
    </w:p>
    <w:p w14:paraId="095B8EB3">
      <w:pPr>
        <w:spacing w:before="22" w:line="212" w:lineRule="auto"/>
        <w:ind w:left="1576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生产经营系统工号使用承诺书</w:t>
      </w:r>
    </w:p>
    <w:p w14:paraId="2B84DF23">
      <w:pPr>
        <w:pStyle w:val="2"/>
        <w:spacing w:before="330" w:line="253" w:lineRule="auto"/>
        <w:ind w:firstLine="571"/>
        <w:jc w:val="both"/>
      </w:pPr>
      <w:r>
        <w:rPr>
          <w:spacing w:val="-4"/>
        </w:rPr>
        <w:t>为依法落实用户个人信息保护、电话用户实名登记等各项要求，切实</w:t>
      </w:r>
      <w:r>
        <w:rPr>
          <w:spacing w:val="10"/>
        </w:rPr>
        <w:t xml:space="preserve"> </w:t>
      </w:r>
      <w:r>
        <w:rPr>
          <w:spacing w:val="-3"/>
        </w:rPr>
        <w:t>保障人民群众合法权益，促进通信行业健康发展，维护国家安</w:t>
      </w:r>
      <w:r>
        <w:rPr>
          <w:spacing w:val="-4"/>
        </w:rPr>
        <w:t>全和社会稳</w:t>
      </w:r>
      <w:r>
        <w:t xml:space="preserve"> </w:t>
      </w:r>
      <w:r>
        <w:rPr>
          <w:spacing w:val="-3"/>
        </w:rPr>
        <w:t>定，本人对使用中国联通广西分公司生产经营系统的工号作出以下承诺：</w:t>
      </w:r>
    </w:p>
    <w:p w14:paraId="3DD95F8A">
      <w:pPr>
        <w:pStyle w:val="2"/>
        <w:spacing w:before="53" w:line="254" w:lineRule="auto"/>
        <w:ind w:left="3" w:right="15" w:firstLine="576"/>
      </w:pPr>
      <w:r>
        <w:rPr>
          <w:spacing w:val="-4"/>
        </w:rPr>
        <w:t>一、严格按照《民法典》《中华人民共和国网络安全法》《电信和互</w:t>
      </w:r>
      <w:r>
        <w:t xml:space="preserve"> </w:t>
      </w:r>
      <w:r>
        <w:rPr>
          <w:spacing w:val="-3"/>
        </w:rPr>
        <w:t>联网用户个人信息保护规定》《中华人民共和国个人信</w:t>
      </w:r>
      <w:r>
        <w:rPr>
          <w:spacing w:val="-4"/>
        </w:rPr>
        <w:t>息保护法》等法律</w:t>
      </w:r>
      <w:r>
        <w:t xml:space="preserve"> </w:t>
      </w:r>
      <w:r>
        <w:rPr>
          <w:spacing w:val="-3"/>
        </w:rPr>
        <w:t>法规，以及中国联通相关管理规定要求，遵循合法、正</w:t>
      </w:r>
      <w:r>
        <w:rPr>
          <w:spacing w:val="-4"/>
        </w:rPr>
        <w:t>当、必要原则，依</w:t>
      </w:r>
      <w:r>
        <w:t xml:space="preserve"> </w:t>
      </w:r>
      <w:r>
        <w:rPr>
          <w:spacing w:val="-3"/>
        </w:rPr>
        <w:t>法依规处理（包括但不限于收集、使用、保管等）个人信息</w:t>
      </w:r>
      <w:r>
        <w:rPr>
          <w:spacing w:val="-4"/>
        </w:rPr>
        <w:t>，落实好用户</w:t>
      </w:r>
      <w:r>
        <w:t xml:space="preserve"> </w:t>
      </w:r>
      <w:r>
        <w:rPr>
          <w:spacing w:val="-2"/>
        </w:rPr>
        <w:t>个人信息保护工作。</w:t>
      </w:r>
    </w:p>
    <w:p w14:paraId="208FD8DA">
      <w:pPr>
        <w:pStyle w:val="2"/>
        <w:spacing w:before="71"/>
        <w:ind w:left="13" w:right="16" w:firstLine="564"/>
      </w:pPr>
      <w:r>
        <w:rPr>
          <w:spacing w:val="-4"/>
        </w:rPr>
        <w:t>二、严格遵守《中国联通广西分公司公众线生产经营系统工号管理办</w:t>
      </w:r>
      <w:r>
        <w:rPr>
          <w:spacing w:val="3"/>
        </w:rPr>
        <w:t xml:space="preserve"> </w:t>
      </w:r>
      <w:r>
        <w:rPr>
          <w:spacing w:val="-2"/>
        </w:rPr>
        <w:t>法》的各项要求使用工号。</w:t>
      </w:r>
    </w:p>
    <w:p w14:paraId="00CA3963">
      <w:pPr>
        <w:pStyle w:val="2"/>
        <w:spacing w:before="72" w:line="214" w:lineRule="auto"/>
        <w:ind w:left="552"/>
      </w:pPr>
      <w:r>
        <w:t>（一）工号仅供本人使用，不将工号转借他人，不超范围使用。</w:t>
      </w:r>
    </w:p>
    <w:p w14:paraId="014CD14C">
      <w:pPr>
        <w:pStyle w:val="2"/>
        <w:spacing w:before="74" w:line="239" w:lineRule="auto"/>
        <w:ind w:left="25" w:right="18" w:firstLine="526"/>
      </w:pPr>
      <w:r>
        <w:rPr>
          <w:spacing w:val="-3"/>
        </w:rPr>
        <w:t>（二）妥善保管工号及密码，确保工号密码、登录验证码等信</w:t>
      </w:r>
      <w:r>
        <w:rPr>
          <w:spacing w:val="-4"/>
        </w:rPr>
        <w:t>息的保</w:t>
      </w:r>
      <w:r>
        <w:t xml:space="preserve"> </w:t>
      </w:r>
      <w:r>
        <w:rPr>
          <w:spacing w:val="-5"/>
        </w:rPr>
        <w:t>密性、安全性。</w:t>
      </w:r>
    </w:p>
    <w:p w14:paraId="74003F84">
      <w:pPr>
        <w:pStyle w:val="2"/>
        <w:spacing w:before="77" w:line="238" w:lineRule="auto"/>
        <w:ind w:left="23" w:right="18" w:firstLine="529"/>
      </w:pPr>
      <w:r>
        <w:rPr>
          <w:spacing w:val="-3"/>
        </w:rPr>
        <w:t>（三）未经用户明确同意，不擅自非法获取、收集、使用用户</w:t>
      </w:r>
      <w:r>
        <w:rPr>
          <w:spacing w:val="-4"/>
        </w:rPr>
        <w:t>个人信</w:t>
      </w:r>
      <w:r>
        <w:t xml:space="preserve"> </w:t>
      </w:r>
      <w:r>
        <w:rPr>
          <w:spacing w:val="-2"/>
        </w:rPr>
        <w:t>息，不向任何方非法提供、销售用户个人信息。</w:t>
      </w:r>
    </w:p>
    <w:p w14:paraId="1703E0CE">
      <w:pPr>
        <w:pStyle w:val="2"/>
        <w:spacing w:before="76"/>
        <w:ind w:left="7" w:right="20" w:firstLine="544"/>
      </w:pPr>
      <w:r>
        <w:rPr>
          <w:spacing w:val="6"/>
        </w:rPr>
        <w:t>（四）不利用工作之便将获取的个人信息用于与本工作无关的其他</w:t>
      </w:r>
      <w:r>
        <w:rPr>
          <w:spacing w:val="11"/>
        </w:rPr>
        <w:t xml:space="preserve"> </w:t>
      </w:r>
      <w:r>
        <w:rPr>
          <w:spacing w:val="-3"/>
        </w:rPr>
        <w:t>任何用途。</w:t>
      </w:r>
    </w:p>
    <w:p w14:paraId="14FB45A7">
      <w:pPr>
        <w:pStyle w:val="2"/>
        <w:spacing w:before="72" w:line="239" w:lineRule="auto"/>
        <w:ind w:left="8" w:right="18" w:firstLine="543"/>
      </w:pPr>
      <w:r>
        <w:rPr>
          <w:spacing w:val="-3"/>
        </w:rPr>
        <w:t>（五）不使用任何手段非法取得他人工号和密码，并进行违规</w:t>
      </w:r>
      <w:r>
        <w:rPr>
          <w:spacing w:val="-4"/>
        </w:rPr>
        <w:t>操作和</w:t>
      </w:r>
      <w:r>
        <w:t xml:space="preserve"> </w:t>
      </w:r>
      <w:r>
        <w:rPr>
          <w:spacing w:val="-2"/>
        </w:rPr>
        <w:t>不正当的业务经营。</w:t>
      </w:r>
    </w:p>
    <w:p w14:paraId="2F254F6A">
      <w:pPr>
        <w:pStyle w:val="2"/>
        <w:spacing w:before="76" w:line="247" w:lineRule="auto"/>
        <w:ind w:left="2" w:right="18" w:firstLine="581"/>
      </w:pPr>
      <w:r>
        <w:rPr>
          <w:spacing w:val="-4"/>
        </w:rPr>
        <w:t>三、本人已详细阅读和理解上述内容，并同意签署本承诺书</w:t>
      </w:r>
      <w:r>
        <w:rPr>
          <w:spacing w:val="-5"/>
        </w:rPr>
        <w:t>。若违反</w:t>
      </w:r>
      <w:r>
        <w:t xml:space="preserve"> </w:t>
      </w:r>
      <w:r>
        <w:rPr>
          <w:spacing w:val="-3"/>
        </w:rPr>
        <w:t>上述承诺，本人愿意承担相应的法律责任和后果，并接受</w:t>
      </w:r>
      <w:r>
        <w:rPr>
          <w:spacing w:val="-4"/>
        </w:rPr>
        <w:t>中国联通广西分</w:t>
      </w:r>
      <w:r>
        <w:t xml:space="preserve"> </w:t>
      </w:r>
      <w:r>
        <w:rPr>
          <w:spacing w:val="-1"/>
        </w:rPr>
        <w:t>公司及任职单位依照有关规定的处理。</w:t>
      </w:r>
    </w:p>
    <w:p w14:paraId="709D0899">
      <w:pPr>
        <w:spacing w:line="289" w:lineRule="auto"/>
        <w:rPr>
          <w:rFonts w:ascii="Arial"/>
          <w:sz w:val="21"/>
        </w:rPr>
      </w:pPr>
    </w:p>
    <w:p w14:paraId="404EA77D">
      <w:pPr>
        <w:spacing w:line="290" w:lineRule="auto"/>
        <w:rPr>
          <w:rFonts w:ascii="Arial"/>
          <w:sz w:val="21"/>
        </w:rPr>
      </w:pPr>
    </w:p>
    <w:p w14:paraId="1A2EA133">
      <w:pPr>
        <w:spacing w:line="290" w:lineRule="auto"/>
        <w:rPr>
          <w:rFonts w:ascii="Arial"/>
          <w:sz w:val="21"/>
        </w:rPr>
      </w:pPr>
    </w:p>
    <w:p w14:paraId="65BC276F">
      <w:pPr>
        <w:pStyle w:val="2"/>
        <w:spacing w:before="91" w:line="397" w:lineRule="auto"/>
        <w:ind w:left="3646" w:right="3079"/>
      </w:pPr>
      <w:r>
        <w:rPr>
          <w:spacing w:val="-3"/>
        </w:rPr>
        <w:t>承诺人（签名</w:t>
      </w:r>
      <w:r>
        <w:rPr>
          <w:rFonts w:hint="eastAsia"/>
          <w:spacing w:val="-3"/>
          <w:lang w:val="en-US" w:eastAsia="zh-CN"/>
        </w:rPr>
        <w:t>/按手印</w:t>
      </w:r>
      <w:r>
        <w:rPr>
          <w:spacing w:val="-35"/>
        </w:rPr>
        <w:t>）：</w:t>
      </w:r>
      <w:r>
        <w:t xml:space="preserve"> </w:t>
      </w:r>
      <w:bookmarkStart w:id="0" w:name="_GoBack"/>
      <w:bookmarkEnd w:id="0"/>
      <w:r>
        <w:br w:type="textWrapping"/>
      </w:r>
      <w:r>
        <w:rPr>
          <w:spacing w:val="-11"/>
        </w:rPr>
        <w:t>承诺人身份证号：</w:t>
      </w:r>
    </w:p>
    <w:p w14:paraId="712924BA">
      <w:pPr>
        <w:pStyle w:val="2"/>
        <w:spacing w:before="46" w:line="396" w:lineRule="auto"/>
        <w:ind w:left="3696" w:right="1399" w:hanging="50"/>
      </w:pPr>
      <w:r>
        <w:rPr>
          <w:spacing w:val="-18"/>
        </w:rPr>
        <w:t>日期：</w:t>
      </w:r>
      <w:r>
        <w:rPr>
          <w:spacing w:val="4"/>
        </w:rPr>
        <w:t xml:space="preserve">    </w:t>
      </w:r>
      <w:r>
        <w:rPr>
          <w:spacing w:val="-18"/>
        </w:rPr>
        <w:t>年</w:t>
      </w:r>
      <w:r>
        <w:rPr>
          <w:spacing w:val="9"/>
        </w:rPr>
        <w:t xml:space="preserve">   </w:t>
      </w:r>
      <w:r>
        <w:rPr>
          <w:spacing w:val="-18"/>
        </w:rPr>
        <w:t>月</w:t>
      </w:r>
      <w:r>
        <w:rPr>
          <w:spacing w:val="20"/>
        </w:rPr>
        <w:t xml:space="preserve">   </w:t>
      </w:r>
      <w:r>
        <w:rPr>
          <w:spacing w:val="-18"/>
        </w:rPr>
        <w:t>日</w:t>
      </w:r>
    </w:p>
    <w:sectPr>
      <w:pgSz w:w="11906" w:h="16839"/>
      <w:pgMar w:top="1431" w:right="1500" w:bottom="0" w:left="152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liODRkYjEzZDc0ZjEzNGZjZTc5MmZlNTA1ZjVkZWEifQ=="/>
  </w:docVars>
  <w:rsids>
    <w:rsidRoot w:val="00000000"/>
    <w:rsid w:val="5CDF48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597</Words>
  <Characters>597</Characters>
  <TotalTime>1</TotalTime>
  <ScaleCrop>false</ScaleCrop>
  <LinksUpToDate>false</LinksUpToDate>
  <CharactersWithSpaces>622</CharactersWithSpaces>
  <Application>WPS Office_12.1.0.17827_F1E327BC-269C-435d-A152-05C5408002CA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2026-05-09T08:56:00Z</dcterms:created>
  <dc:creator>Administrator</dc:creator>
  <cp:lastModifiedBy>未来</cp:lastModifiedBy>
  <dcterms:modified xsi:type="dcterms:W3CDTF">2026-10-19T06:40:10Z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2026-10-19T14:39:04Z</vt:filetime>
  </property>
  <property fmtid="{D5CDD505-2E9C-101B-9397-08002B2CF9AE}" pid="4" name="KSOProductBuildVer">
    <vt:lpwstr>2052-12.1.0.17827</vt:lpwstr>
  </property>
  <property fmtid="{D5CDD505-2E9C-101B-9397-08002B2CF9AE}" pid="5" name="ICV">
    <vt:lpwstr>D4169F6B59E54CF389C8E2C9BC60C782_12</vt:lpwstr>
  </property>
</Properties>
</file>