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A5C88">
      <w:pPr>
        <w:spacing w:before="185" w:line="222" w:lineRule="auto"/>
        <w:ind w:left="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实名制承诺书</w:t>
      </w:r>
    </w:p>
    <w:p w14:paraId="525D6857">
      <w:pPr>
        <w:spacing w:before="187" w:line="222" w:lineRule="auto"/>
        <w:ind w:left="63"/>
        <w:rPr>
          <w:rFonts w:hint="eastAsia"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-15"/>
          <w:sz w:val="31"/>
          <w:szCs w:val="31"/>
          <w:u w:val="single" w:color="auto"/>
        </w:rPr>
        <w:t>中</w:t>
      </w:r>
      <w:r>
        <w:rPr>
          <w:rFonts w:ascii="仿宋" w:hAnsi="仿宋" w:eastAsia="仿宋" w:cs="仿宋"/>
          <w:spacing w:val="-9"/>
          <w:sz w:val="31"/>
          <w:szCs w:val="31"/>
          <w:u w:val="single" w:color="auto"/>
        </w:rPr>
        <w:t>国广电</w:t>
      </w:r>
      <w:r>
        <w:rPr>
          <w:rFonts w:hint="eastAsia" w:ascii="仿宋" w:hAnsi="仿宋" w:eastAsia="仿宋" w:cs="仿宋"/>
          <w:spacing w:val="-9"/>
          <w:sz w:val="31"/>
          <w:szCs w:val="31"/>
          <w:u w:val="single" w:color="auto"/>
          <w:lang w:eastAsia="zh-CN"/>
        </w:rPr>
        <w:t>山东</w:t>
      </w:r>
      <w:r>
        <w:rPr>
          <w:rFonts w:ascii="仿宋" w:hAnsi="仿宋" w:eastAsia="仿宋" w:cs="仿宋"/>
          <w:spacing w:val="-9"/>
          <w:sz w:val="31"/>
          <w:szCs w:val="31"/>
          <w:u w:val="single" w:color="auto"/>
        </w:rPr>
        <w:t>省网公司：</w:t>
      </w:r>
    </w:p>
    <w:p w14:paraId="43900EBF">
      <w:pPr>
        <w:spacing w:before="184" w:line="334" w:lineRule="auto"/>
        <w:ind w:left="27" w:right="16" w:firstLine="65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我方承诺，在号卡销售过程中，严格遵守贵公司实名制管理规定，做好以下工作</w:t>
      </w:r>
      <w:r>
        <w:rPr>
          <w:rFonts w:ascii="仿宋" w:hAnsi="仿宋" w:eastAsia="仿宋" w:cs="仿宋"/>
          <w:spacing w:val="6"/>
          <w:sz w:val="31"/>
          <w:szCs w:val="31"/>
        </w:rPr>
        <w:t>：</w:t>
      </w:r>
    </w:p>
    <w:p w14:paraId="33CDAD88">
      <w:pPr>
        <w:spacing w:line="222" w:lineRule="auto"/>
        <w:ind w:left="68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第</w:t>
      </w:r>
      <w:r>
        <w:rPr>
          <w:rFonts w:ascii="仿宋" w:hAnsi="仿宋" w:eastAsia="仿宋" w:cs="仿宋"/>
          <w:spacing w:val="11"/>
          <w:sz w:val="31"/>
          <w:szCs w:val="31"/>
        </w:rPr>
        <w:t>一</w:t>
      </w:r>
      <w:r>
        <w:rPr>
          <w:rFonts w:ascii="仿宋" w:hAnsi="仿宋" w:eastAsia="仿宋" w:cs="仿宋"/>
          <w:spacing w:val="7"/>
          <w:sz w:val="31"/>
          <w:szCs w:val="31"/>
        </w:rPr>
        <w:t>、入网环节，做到“五个必须”</w:t>
      </w:r>
    </w:p>
    <w:p w14:paraId="613F9F76">
      <w:pPr>
        <w:spacing w:before="186" w:line="407" w:lineRule="exact"/>
        <w:ind w:left="68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position w:val="2"/>
          <w:sz w:val="31"/>
          <w:szCs w:val="31"/>
        </w:rPr>
        <w:t>1</w:t>
      </w:r>
      <w:r>
        <w:rPr>
          <w:rFonts w:ascii="仿宋" w:hAnsi="仿宋" w:eastAsia="仿宋" w:cs="仿宋"/>
          <w:spacing w:val="6"/>
          <w:position w:val="2"/>
          <w:sz w:val="31"/>
          <w:szCs w:val="31"/>
        </w:rPr>
        <w:t>、必须张贴实名制相关物料；</w:t>
      </w:r>
    </w:p>
    <w:p w14:paraId="78FCD22F">
      <w:pPr>
        <w:spacing w:before="157" w:line="333" w:lineRule="auto"/>
        <w:ind w:left="41" w:right="14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2、必须明确告知客户转售、转用电话卡风险，告知</w:t>
      </w:r>
      <w:r>
        <w:rPr>
          <w:rFonts w:ascii="仿宋" w:hAnsi="仿宋" w:eastAsia="仿宋" w:cs="仿宋"/>
          <w:spacing w:val="10"/>
          <w:sz w:val="31"/>
          <w:szCs w:val="31"/>
        </w:rPr>
        <w:t>客</w:t>
      </w:r>
      <w:r>
        <w:rPr>
          <w:rFonts w:ascii="仿宋" w:hAnsi="仿宋" w:eastAsia="仿宋" w:cs="仿宋"/>
          <w:spacing w:val="4"/>
          <w:sz w:val="31"/>
          <w:szCs w:val="31"/>
        </w:rPr>
        <w:t>户必须</w:t>
      </w:r>
      <w:r>
        <w:rPr>
          <w:rFonts w:ascii="仿宋" w:hAnsi="仿宋" w:eastAsia="仿宋" w:cs="仿宋"/>
          <w:spacing w:val="3"/>
          <w:sz w:val="31"/>
          <w:szCs w:val="31"/>
        </w:rPr>
        <w:t>本</w:t>
      </w:r>
      <w:r>
        <w:rPr>
          <w:rFonts w:ascii="仿宋" w:hAnsi="仿宋" w:eastAsia="仿宋" w:cs="仿宋"/>
          <w:spacing w:val="2"/>
          <w:sz w:val="31"/>
          <w:szCs w:val="31"/>
        </w:rPr>
        <w:t>人使用不得转让，并由客户本人签订“转售、转用</w:t>
      </w:r>
      <w:r>
        <w:rPr>
          <w:rFonts w:ascii="仿宋" w:hAnsi="仿宋" w:eastAsia="仿宋" w:cs="仿宋"/>
          <w:spacing w:val="8"/>
          <w:sz w:val="31"/>
          <w:szCs w:val="31"/>
        </w:rPr>
        <w:t>电</w:t>
      </w:r>
      <w:r>
        <w:rPr>
          <w:rFonts w:ascii="仿宋" w:hAnsi="仿宋" w:eastAsia="仿宋" w:cs="仿宋"/>
          <w:spacing w:val="6"/>
          <w:sz w:val="31"/>
          <w:szCs w:val="31"/>
        </w:rPr>
        <w:t>话卡风险告知书”；</w:t>
      </w:r>
      <w:bookmarkStart w:id="0" w:name="_GoBack"/>
      <w:bookmarkEnd w:id="0"/>
    </w:p>
    <w:p w14:paraId="22DE850F">
      <w:pPr>
        <w:spacing w:line="241" w:lineRule="auto"/>
        <w:ind w:left="69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3、必须要求客户出示有效证件实物</w:t>
      </w:r>
      <w:r>
        <w:rPr>
          <w:rFonts w:ascii="仿宋" w:hAnsi="仿宋" w:eastAsia="仿宋" w:cs="仿宋"/>
          <w:spacing w:val="3"/>
          <w:sz w:val="31"/>
          <w:szCs w:val="31"/>
        </w:rPr>
        <w:t>；</w:t>
      </w:r>
    </w:p>
    <w:p w14:paraId="60FB7F3C">
      <w:pPr>
        <w:spacing w:before="153" w:line="334" w:lineRule="auto"/>
        <w:ind w:left="38" w:right="14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4、必须对客户提供的证件进行查验，甄别人证是否</w:t>
      </w:r>
      <w:r>
        <w:rPr>
          <w:rFonts w:ascii="仿宋" w:hAnsi="仿宋" w:eastAsia="仿宋" w:cs="仿宋"/>
          <w:spacing w:val="11"/>
          <w:sz w:val="31"/>
          <w:szCs w:val="31"/>
        </w:rPr>
        <w:t>一</w:t>
      </w:r>
      <w:r>
        <w:rPr>
          <w:rFonts w:ascii="仿宋" w:hAnsi="仿宋" w:eastAsia="仿宋" w:cs="仿宋"/>
          <w:spacing w:val="10"/>
          <w:sz w:val="31"/>
          <w:szCs w:val="31"/>
        </w:rPr>
        <w:t>致、证</w:t>
      </w:r>
      <w:r>
        <w:rPr>
          <w:rFonts w:ascii="仿宋" w:hAnsi="仿宋" w:eastAsia="仿宋" w:cs="仿宋"/>
          <w:spacing w:val="5"/>
          <w:sz w:val="31"/>
          <w:szCs w:val="31"/>
        </w:rPr>
        <w:t>件信息是否准确、证件是否过期，并如实登记信息；</w:t>
      </w:r>
    </w:p>
    <w:p w14:paraId="7B0CCF21">
      <w:pPr>
        <w:spacing w:before="3" w:line="333" w:lineRule="auto"/>
        <w:ind w:left="29" w:right="14" w:firstLine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8"/>
          <w:sz w:val="31"/>
          <w:szCs w:val="31"/>
        </w:rPr>
        <w:t>5</w:t>
      </w:r>
      <w:r>
        <w:rPr>
          <w:rFonts w:ascii="仿宋" w:hAnsi="仿宋" w:eastAsia="仿宋" w:cs="仿宋"/>
          <w:spacing w:val="15"/>
          <w:sz w:val="31"/>
          <w:szCs w:val="31"/>
        </w:rPr>
        <w:t>、</w:t>
      </w:r>
      <w:r>
        <w:rPr>
          <w:rFonts w:ascii="仿宋" w:hAnsi="仿宋" w:eastAsia="仿宋" w:cs="仿宋"/>
          <w:spacing w:val="14"/>
          <w:sz w:val="31"/>
          <w:szCs w:val="31"/>
        </w:rPr>
        <w:t>必须现场为用户进行规范的人像拍摄，禁止让用户</w:t>
      </w:r>
      <w:r>
        <w:rPr>
          <w:rFonts w:ascii="仿宋" w:hAnsi="仿宋" w:eastAsia="仿宋" w:cs="仿宋"/>
          <w:spacing w:val="16"/>
          <w:sz w:val="31"/>
          <w:szCs w:val="31"/>
        </w:rPr>
        <w:t>手持</w:t>
      </w:r>
      <w:r>
        <w:rPr>
          <w:rFonts w:ascii="仿宋" w:hAnsi="仿宋" w:eastAsia="仿宋" w:cs="仿宋"/>
          <w:spacing w:val="12"/>
          <w:sz w:val="31"/>
          <w:szCs w:val="31"/>
        </w:rPr>
        <w:t>证</w:t>
      </w:r>
      <w:r>
        <w:rPr>
          <w:rFonts w:ascii="仿宋" w:hAnsi="仿宋" w:eastAsia="仿宋" w:cs="仿宋"/>
          <w:spacing w:val="8"/>
          <w:sz w:val="31"/>
          <w:szCs w:val="31"/>
        </w:rPr>
        <w:t>件拍照，禁止使用其他任何形式的照片代替现场拍摄</w:t>
      </w:r>
      <w:r>
        <w:rPr>
          <w:rFonts w:ascii="仿宋" w:hAnsi="仿宋" w:eastAsia="仿宋" w:cs="仿宋"/>
          <w:spacing w:val="7"/>
          <w:sz w:val="31"/>
          <w:szCs w:val="31"/>
        </w:rPr>
        <w:t>人像进行身份验证。</w:t>
      </w:r>
    </w:p>
    <w:p w14:paraId="4F3393AD">
      <w:pPr>
        <w:spacing w:before="1" w:line="222" w:lineRule="auto"/>
        <w:ind w:left="68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第</w:t>
      </w:r>
      <w:r>
        <w:rPr>
          <w:rFonts w:ascii="仿宋" w:hAnsi="仿宋" w:eastAsia="仿宋" w:cs="仿宋"/>
          <w:spacing w:val="11"/>
          <w:sz w:val="31"/>
          <w:szCs w:val="31"/>
        </w:rPr>
        <w:t>二</w:t>
      </w:r>
      <w:r>
        <w:rPr>
          <w:rFonts w:ascii="仿宋" w:hAnsi="仿宋" w:eastAsia="仿宋" w:cs="仿宋"/>
          <w:spacing w:val="7"/>
          <w:sz w:val="31"/>
          <w:szCs w:val="31"/>
        </w:rPr>
        <w:t>、入网环节，做到“六个严禁”</w:t>
      </w:r>
    </w:p>
    <w:p w14:paraId="39937D26">
      <w:pPr>
        <w:spacing w:before="185" w:line="408" w:lineRule="exact"/>
        <w:ind w:left="68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position w:val="2"/>
          <w:sz w:val="31"/>
          <w:szCs w:val="31"/>
        </w:rPr>
        <w:t>1</w:t>
      </w:r>
      <w:r>
        <w:rPr>
          <w:rFonts w:ascii="仿宋" w:hAnsi="仿宋" w:eastAsia="仿宋" w:cs="仿宋"/>
          <w:spacing w:val="6"/>
          <w:position w:val="2"/>
          <w:sz w:val="31"/>
          <w:szCs w:val="31"/>
        </w:rPr>
        <w:t>、严禁不查验证件销售号卡；</w:t>
      </w:r>
    </w:p>
    <w:p w14:paraId="4704207B">
      <w:pPr>
        <w:spacing w:before="152" w:line="222" w:lineRule="auto"/>
        <w:ind w:left="67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2、严禁为名下已达5个号码的</w:t>
      </w:r>
      <w:r>
        <w:rPr>
          <w:rFonts w:ascii="仿宋" w:hAnsi="仿宋" w:eastAsia="仿宋" w:cs="仿宋"/>
          <w:spacing w:val="1"/>
          <w:sz w:val="31"/>
          <w:szCs w:val="31"/>
        </w:rPr>
        <w:t>客户办理新入网手续；</w:t>
      </w:r>
    </w:p>
    <w:p w14:paraId="45371FA5">
      <w:pPr>
        <w:spacing w:before="188" w:line="333" w:lineRule="auto"/>
        <w:ind w:left="34" w:right="14" w:firstLine="65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0"/>
          <w:sz w:val="31"/>
          <w:szCs w:val="31"/>
        </w:rPr>
        <w:t>3</w:t>
      </w:r>
      <w:r>
        <w:rPr>
          <w:rFonts w:ascii="仿宋" w:hAnsi="仿宋" w:eastAsia="仿宋" w:cs="仿宋"/>
          <w:spacing w:val="14"/>
          <w:sz w:val="31"/>
          <w:szCs w:val="31"/>
        </w:rPr>
        <w:t>、严禁实名登记信息未经后台集中审核及联网查验开</w:t>
      </w:r>
      <w:r>
        <w:rPr>
          <w:rFonts w:ascii="仿宋" w:hAnsi="仿宋" w:eastAsia="仿宋" w:cs="仿宋"/>
          <w:spacing w:val="8"/>
          <w:sz w:val="31"/>
          <w:szCs w:val="31"/>
        </w:rPr>
        <w:t>通</w:t>
      </w:r>
      <w:r>
        <w:rPr>
          <w:rFonts w:ascii="仿宋" w:hAnsi="仿宋" w:eastAsia="仿宋" w:cs="仿宋"/>
          <w:spacing w:val="4"/>
          <w:sz w:val="31"/>
          <w:szCs w:val="31"/>
        </w:rPr>
        <w:t>通信服务；</w:t>
      </w:r>
    </w:p>
    <w:p w14:paraId="443D144F">
      <w:pPr>
        <w:spacing w:before="2" w:line="242" w:lineRule="auto"/>
        <w:ind w:left="67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4</w:t>
      </w:r>
      <w:r>
        <w:rPr>
          <w:rFonts w:ascii="仿宋" w:hAnsi="仿宋" w:eastAsia="仿宋" w:cs="仿宋"/>
          <w:spacing w:val="7"/>
          <w:sz w:val="31"/>
          <w:szCs w:val="31"/>
        </w:rPr>
        <w:t>、严禁不知情开卡和转售卡；</w:t>
      </w:r>
    </w:p>
    <w:p w14:paraId="178EE2D3">
      <w:pPr>
        <w:spacing w:before="154" w:line="333" w:lineRule="auto"/>
        <w:ind w:left="30" w:right="14" w:firstLine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5、严禁泄露、篡改、毁损、出售或者非法向他人提</w:t>
      </w:r>
      <w:r>
        <w:rPr>
          <w:rFonts w:ascii="仿宋" w:hAnsi="仿宋" w:eastAsia="仿宋" w:cs="仿宋"/>
          <w:spacing w:val="4"/>
          <w:sz w:val="31"/>
          <w:szCs w:val="31"/>
        </w:rPr>
        <w:t>供</w:t>
      </w:r>
      <w:r>
        <w:rPr>
          <w:rFonts w:ascii="仿宋" w:hAnsi="仿宋" w:eastAsia="仿宋" w:cs="仿宋"/>
          <w:spacing w:val="16"/>
          <w:sz w:val="31"/>
          <w:szCs w:val="31"/>
        </w:rPr>
        <w:t>客</w:t>
      </w:r>
      <w:r>
        <w:rPr>
          <w:rFonts w:ascii="仿宋" w:hAnsi="仿宋" w:eastAsia="仿宋" w:cs="仿宋"/>
          <w:spacing w:val="11"/>
          <w:sz w:val="31"/>
          <w:szCs w:val="31"/>
        </w:rPr>
        <w:t>户</w:t>
      </w:r>
      <w:r>
        <w:rPr>
          <w:rFonts w:ascii="仿宋" w:hAnsi="仿宋" w:eastAsia="仿宋" w:cs="仿宋"/>
          <w:spacing w:val="8"/>
          <w:sz w:val="31"/>
          <w:szCs w:val="31"/>
        </w:rPr>
        <w:t>信息，严禁用于提供服务之外的目的；</w:t>
      </w:r>
    </w:p>
    <w:p w14:paraId="3A6412E0">
      <w:pPr>
        <w:spacing w:line="241" w:lineRule="auto"/>
        <w:ind w:left="68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8"/>
          <w:sz w:val="31"/>
          <w:szCs w:val="31"/>
        </w:rPr>
        <w:t>6</w:t>
      </w:r>
      <w:r>
        <w:rPr>
          <w:rFonts w:ascii="仿宋" w:hAnsi="仿宋" w:eastAsia="仿宋" w:cs="仿宋"/>
          <w:spacing w:val="16"/>
          <w:sz w:val="31"/>
          <w:szCs w:val="31"/>
        </w:rPr>
        <w:t>、</w:t>
      </w:r>
      <w:r>
        <w:rPr>
          <w:rFonts w:ascii="仿宋" w:hAnsi="仿宋" w:eastAsia="仿宋" w:cs="仿宋"/>
          <w:spacing w:val="14"/>
          <w:sz w:val="31"/>
          <w:szCs w:val="31"/>
        </w:rPr>
        <w:t>严禁办理号卡时借助接触客户时机，欺骗、误导或</w:t>
      </w:r>
      <w:r>
        <w:rPr>
          <w:rFonts w:ascii="仿宋" w:hAnsi="仿宋" w:eastAsia="仿宋" w:cs="仿宋"/>
          <w:spacing w:val="16"/>
          <w:sz w:val="31"/>
          <w:szCs w:val="31"/>
        </w:rPr>
        <w:t>者强</w:t>
      </w:r>
      <w:r>
        <w:rPr>
          <w:rFonts w:ascii="仿宋" w:hAnsi="仿宋" w:eastAsia="仿宋" w:cs="仿宋"/>
          <w:spacing w:val="12"/>
          <w:sz w:val="31"/>
          <w:szCs w:val="31"/>
        </w:rPr>
        <w:t>迫</w:t>
      </w:r>
      <w:r>
        <w:rPr>
          <w:rFonts w:ascii="仿宋" w:hAnsi="仿宋" w:eastAsia="仿宋" w:cs="仿宋"/>
          <w:spacing w:val="8"/>
          <w:sz w:val="31"/>
          <w:szCs w:val="31"/>
        </w:rPr>
        <w:t>等方式或者违反法律、行政法规以及与用户约定的收</w:t>
      </w:r>
      <w:r>
        <w:rPr>
          <w:rFonts w:ascii="仿宋" w:hAnsi="仿宋" w:eastAsia="仿宋" w:cs="仿宋"/>
          <w:spacing w:val="16"/>
          <w:sz w:val="31"/>
          <w:szCs w:val="31"/>
        </w:rPr>
        <w:t>集、</w:t>
      </w:r>
      <w:r>
        <w:rPr>
          <w:rFonts w:ascii="仿宋" w:hAnsi="仿宋" w:eastAsia="仿宋" w:cs="仿宋"/>
          <w:spacing w:val="8"/>
          <w:sz w:val="31"/>
          <w:szCs w:val="31"/>
        </w:rPr>
        <w:t>使用信息；严禁办理号卡时借助接触客户时机，骗取客</w:t>
      </w:r>
      <w:r>
        <w:rPr>
          <w:rFonts w:ascii="仿宋" w:hAnsi="仿宋" w:eastAsia="仿宋" w:cs="仿宋"/>
          <w:spacing w:val="16"/>
          <w:sz w:val="31"/>
          <w:szCs w:val="31"/>
        </w:rPr>
        <w:t>户服</w:t>
      </w:r>
      <w:r>
        <w:rPr>
          <w:rFonts w:ascii="仿宋" w:hAnsi="仿宋" w:eastAsia="仿宋" w:cs="仿宋"/>
          <w:spacing w:val="8"/>
          <w:sz w:val="31"/>
          <w:szCs w:val="31"/>
        </w:rPr>
        <w:t>务密码、短信验证码等信息，在客户不知情情况下注册互联网账户或办理非我公司业务</w:t>
      </w:r>
      <w:r>
        <w:rPr>
          <w:rFonts w:ascii="仿宋" w:hAnsi="仿宋" w:eastAsia="仿宋" w:cs="仿宋"/>
          <w:spacing w:val="7"/>
          <w:sz w:val="31"/>
          <w:szCs w:val="31"/>
        </w:rPr>
        <w:t>。</w:t>
      </w:r>
    </w:p>
    <w:p w14:paraId="1CD532A5">
      <w:pPr>
        <w:spacing w:line="222" w:lineRule="auto"/>
        <w:ind w:left="68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第三、违反规定，接受相关处</w:t>
      </w:r>
      <w:r>
        <w:rPr>
          <w:rFonts w:ascii="仿宋" w:hAnsi="仿宋" w:eastAsia="仿宋" w:cs="仿宋"/>
          <w:spacing w:val="5"/>
          <w:sz w:val="31"/>
          <w:szCs w:val="31"/>
        </w:rPr>
        <w:t>罚</w:t>
      </w:r>
    </w:p>
    <w:p w14:paraId="1D47B3AE">
      <w:pPr>
        <w:spacing w:before="182" w:line="334" w:lineRule="auto"/>
        <w:ind w:left="30" w:right="13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8"/>
          <w:sz w:val="31"/>
          <w:szCs w:val="31"/>
        </w:rPr>
        <w:t>若</w:t>
      </w:r>
      <w:r>
        <w:rPr>
          <w:rFonts w:ascii="仿宋" w:hAnsi="仿宋" w:eastAsia="仿宋" w:cs="仿宋"/>
          <w:spacing w:val="-20"/>
          <w:sz w:val="31"/>
          <w:szCs w:val="31"/>
        </w:rPr>
        <w:t>违</w:t>
      </w:r>
      <w:r>
        <w:rPr>
          <w:rFonts w:ascii="仿宋" w:hAnsi="仿宋" w:eastAsia="仿宋" w:cs="仿宋"/>
          <w:spacing w:val="-14"/>
          <w:sz w:val="31"/>
          <w:szCs w:val="31"/>
        </w:rPr>
        <w:t>反以上“五个必须”、“六个严禁”任一规定，承</w:t>
      </w:r>
      <w:r>
        <w:rPr>
          <w:rFonts w:ascii="仿宋" w:hAnsi="仿宋" w:eastAsia="仿宋" w:cs="仿宋"/>
          <w:spacing w:val="16"/>
          <w:sz w:val="31"/>
          <w:szCs w:val="31"/>
        </w:rPr>
        <w:t>诺接</w:t>
      </w:r>
      <w:r>
        <w:rPr>
          <w:rFonts w:ascii="仿宋" w:hAnsi="仿宋" w:eastAsia="仿宋" w:cs="仿宋"/>
          <w:spacing w:val="11"/>
          <w:sz w:val="31"/>
          <w:szCs w:val="31"/>
        </w:rPr>
        <w:t>受</w:t>
      </w:r>
      <w:r>
        <w:rPr>
          <w:rFonts w:ascii="仿宋" w:hAnsi="仿宋" w:eastAsia="仿宋" w:cs="仿宋"/>
          <w:spacing w:val="8"/>
          <w:sz w:val="31"/>
          <w:szCs w:val="31"/>
        </w:rPr>
        <w:t>贵公司相关违规违约考核规定，包括但不限于：暂停</w:t>
      </w:r>
      <w:r>
        <w:rPr>
          <w:rFonts w:ascii="仿宋" w:hAnsi="仿宋" w:eastAsia="仿宋" w:cs="仿宋"/>
          <w:spacing w:val="9"/>
          <w:sz w:val="31"/>
          <w:szCs w:val="31"/>
        </w:rPr>
        <w:t>我渠道的工号业务办理权限、解除合作、处违约金、扣除</w:t>
      </w:r>
      <w:r>
        <w:rPr>
          <w:rFonts w:ascii="仿宋" w:hAnsi="仿宋" w:eastAsia="仿宋" w:cs="仿宋"/>
          <w:spacing w:val="4"/>
          <w:sz w:val="31"/>
          <w:szCs w:val="31"/>
        </w:rPr>
        <w:t>我</w:t>
      </w:r>
      <w:r>
        <w:rPr>
          <w:rFonts w:ascii="仿宋" w:hAnsi="仿宋" w:eastAsia="仿宋" w:cs="仿宋"/>
          <w:spacing w:val="15"/>
          <w:sz w:val="31"/>
          <w:szCs w:val="31"/>
        </w:rPr>
        <w:t>方所有的服务费/手续费，并把我公司加入代理商黑名单</w:t>
      </w:r>
      <w:r>
        <w:rPr>
          <w:rFonts w:ascii="仿宋" w:hAnsi="仿宋" w:eastAsia="仿宋" w:cs="仿宋"/>
          <w:spacing w:val="9"/>
          <w:sz w:val="31"/>
          <w:szCs w:val="31"/>
        </w:rPr>
        <w:t>，</w:t>
      </w:r>
      <w:r>
        <w:rPr>
          <w:rFonts w:ascii="仿宋" w:hAnsi="仿宋" w:eastAsia="仿宋" w:cs="仿宋"/>
          <w:spacing w:val="16"/>
          <w:sz w:val="31"/>
          <w:szCs w:val="31"/>
        </w:rPr>
        <w:t>此</w:t>
      </w:r>
      <w:r>
        <w:rPr>
          <w:rFonts w:ascii="仿宋" w:hAnsi="仿宋" w:eastAsia="仿宋" w:cs="仿宋"/>
          <w:spacing w:val="13"/>
          <w:sz w:val="31"/>
          <w:szCs w:val="31"/>
        </w:rPr>
        <w:t>后</w:t>
      </w:r>
      <w:r>
        <w:rPr>
          <w:rFonts w:ascii="仿宋" w:hAnsi="仿宋" w:eastAsia="仿宋" w:cs="仿宋"/>
          <w:spacing w:val="8"/>
          <w:sz w:val="31"/>
          <w:szCs w:val="31"/>
        </w:rPr>
        <w:t>所有分公司将不能再跟我方签订代理协议。</w:t>
      </w:r>
    </w:p>
    <w:p w14:paraId="47B80A8E">
      <w:pPr>
        <w:spacing w:before="2" w:line="333" w:lineRule="auto"/>
        <w:ind w:left="31" w:right="16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备</w:t>
      </w:r>
      <w:r>
        <w:rPr>
          <w:rFonts w:ascii="仿宋" w:hAnsi="仿宋" w:eastAsia="仿宋" w:cs="仿宋"/>
          <w:spacing w:val="14"/>
          <w:sz w:val="31"/>
          <w:szCs w:val="31"/>
        </w:rPr>
        <w:t>注</w:t>
      </w:r>
      <w:r>
        <w:rPr>
          <w:rFonts w:ascii="仿宋" w:hAnsi="仿宋" w:eastAsia="仿宋" w:cs="仿宋"/>
          <w:spacing w:val="8"/>
          <w:sz w:val="31"/>
          <w:szCs w:val="31"/>
        </w:rPr>
        <w:t>：代理商黑名单信息包括：企业名称、营业执照编</w:t>
      </w:r>
      <w:r>
        <w:rPr>
          <w:rFonts w:ascii="仿宋" w:hAnsi="仿宋" w:eastAsia="仿宋" w:cs="仿宋"/>
          <w:spacing w:val="16"/>
          <w:sz w:val="31"/>
          <w:szCs w:val="31"/>
        </w:rPr>
        <w:t>码</w:t>
      </w:r>
      <w:r>
        <w:rPr>
          <w:rFonts w:ascii="仿宋" w:hAnsi="仿宋" w:eastAsia="仿宋" w:cs="仿宋"/>
          <w:spacing w:val="12"/>
          <w:sz w:val="31"/>
          <w:szCs w:val="31"/>
        </w:rPr>
        <w:t>、</w:t>
      </w:r>
      <w:r>
        <w:rPr>
          <w:rFonts w:ascii="仿宋" w:hAnsi="仿宋" w:eastAsia="仿宋" w:cs="仿宋"/>
          <w:spacing w:val="8"/>
          <w:sz w:val="31"/>
          <w:szCs w:val="31"/>
        </w:rPr>
        <w:t>法人、企业负责人及所有股东身份证信息。</w:t>
      </w:r>
    </w:p>
    <w:p w14:paraId="46433E88">
      <w:pPr>
        <w:spacing w:before="6" w:line="336" w:lineRule="auto"/>
        <w:ind w:left="18" w:right="13" w:firstLine="65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另</w:t>
      </w:r>
      <w:r>
        <w:rPr>
          <w:rFonts w:ascii="仿宋" w:hAnsi="仿宋" w:eastAsia="仿宋" w:cs="仿宋"/>
          <w:spacing w:val="11"/>
          <w:sz w:val="31"/>
          <w:szCs w:val="31"/>
        </w:rPr>
        <w:t>外</w:t>
      </w:r>
      <w:r>
        <w:rPr>
          <w:rFonts w:ascii="仿宋" w:hAnsi="仿宋" w:eastAsia="仿宋" w:cs="仿宋"/>
          <w:spacing w:val="8"/>
          <w:sz w:val="31"/>
          <w:szCs w:val="31"/>
        </w:rPr>
        <w:t>，我方承诺，不会私自留存、转卖、利用因实名制</w:t>
      </w:r>
      <w:r>
        <w:rPr>
          <w:rFonts w:ascii="仿宋" w:hAnsi="仿宋" w:eastAsia="仿宋" w:cs="仿宋"/>
          <w:spacing w:val="14"/>
          <w:sz w:val="31"/>
          <w:szCs w:val="31"/>
        </w:rPr>
        <w:t>入</w:t>
      </w:r>
      <w:r>
        <w:rPr>
          <w:rFonts w:ascii="仿宋" w:hAnsi="仿宋" w:eastAsia="仿宋" w:cs="仿宋"/>
          <w:spacing w:val="9"/>
          <w:sz w:val="31"/>
          <w:szCs w:val="31"/>
        </w:rPr>
        <w:t>网要求所拍摄的用户图片等信息，不会以任何形式骗取客</w:t>
      </w:r>
      <w:r>
        <w:rPr>
          <w:rFonts w:ascii="仿宋" w:hAnsi="仿宋" w:eastAsia="仿宋" w:cs="仿宋"/>
          <w:spacing w:val="22"/>
          <w:sz w:val="31"/>
          <w:szCs w:val="31"/>
        </w:rPr>
        <w:t>户服务密码、短信验证码等验证信息不知情办理一切业</w:t>
      </w:r>
      <w:r>
        <w:rPr>
          <w:rFonts w:ascii="仿宋" w:hAnsi="仿宋" w:eastAsia="仿宋" w:cs="仿宋"/>
          <w:spacing w:val="21"/>
          <w:sz w:val="31"/>
          <w:szCs w:val="31"/>
        </w:rPr>
        <w:t>务</w:t>
      </w:r>
      <w:r>
        <w:rPr>
          <w:rFonts w:ascii="仿宋" w:hAnsi="仿宋" w:eastAsia="仿宋" w:cs="仿宋"/>
          <w:spacing w:val="28"/>
          <w:sz w:val="31"/>
          <w:szCs w:val="31"/>
        </w:rPr>
        <w:t>(</w:t>
      </w:r>
      <w:r>
        <w:rPr>
          <w:rFonts w:ascii="仿宋" w:hAnsi="仿宋" w:eastAsia="仿宋" w:cs="仿宋"/>
          <w:spacing w:val="16"/>
          <w:sz w:val="31"/>
          <w:szCs w:val="31"/>
        </w:rPr>
        <w:t>含</w:t>
      </w:r>
      <w:r>
        <w:rPr>
          <w:rFonts w:ascii="仿宋" w:hAnsi="仿宋" w:eastAsia="仿宋" w:cs="仿宋"/>
          <w:spacing w:val="14"/>
          <w:sz w:val="31"/>
          <w:szCs w:val="31"/>
        </w:rPr>
        <w:t>非运营商业务)。否则，因此所引起的客户纠纷和法律问</w:t>
      </w:r>
      <w:r>
        <w:rPr>
          <w:rFonts w:ascii="仿宋" w:hAnsi="仿宋" w:eastAsia="仿宋" w:cs="仿宋"/>
          <w:spacing w:val="9"/>
          <w:sz w:val="31"/>
          <w:szCs w:val="31"/>
        </w:rPr>
        <w:t>题，一律由我方解决和承担，贵公司不承担任何责任，如因</w:t>
      </w:r>
      <w:r>
        <w:rPr>
          <w:rFonts w:ascii="仿宋" w:hAnsi="仿宋" w:eastAsia="仿宋" w:cs="仿宋"/>
          <w:spacing w:val="7"/>
          <w:sz w:val="31"/>
          <w:szCs w:val="31"/>
        </w:rPr>
        <w:t>此给贵公司造成损失的，我方将赔偿贵公司的全部损失。</w:t>
      </w:r>
    </w:p>
    <w:p w14:paraId="74C9B898">
      <w:pPr>
        <w:spacing w:line="406" w:lineRule="auto"/>
        <w:rPr>
          <w:rFonts w:ascii="Arial"/>
          <w:sz w:val="21"/>
        </w:rPr>
      </w:pPr>
    </w:p>
    <w:p w14:paraId="0BF836A9">
      <w:pPr>
        <w:spacing w:before="101" w:line="222" w:lineRule="auto"/>
        <w:ind w:left="21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承</w:t>
      </w:r>
      <w:r>
        <w:rPr>
          <w:rFonts w:ascii="仿宋" w:hAnsi="仿宋" w:eastAsia="仿宋" w:cs="仿宋"/>
          <w:spacing w:val="5"/>
          <w:sz w:val="31"/>
          <w:szCs w:val="31"/>
        </w:rPr>
        <w:t>诺人(公司公章)：</w:t>
      </w:r>
    </w:p>
    <w:p w14:paraId="250E5FC1">
      <w:pPr>
        <w:spacing w:before="185" w:line="559" w:lineRule="exact"/>
        <w:ind w:left="21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position w:val="18"/>
          <w:sz w:val="31"/>
          <w:szCs w:val="31"/>
        </w:rPr>
        <w:t>法定代表人/授权代表(签字)</w:t>
      </w:r>
      <w:r>
        <w:rPr>
          <w:rFonts w:ascii="仿宋" w:hAnsi="仿宋" w:eastAsia="仿宋" w:cs="仿宋"/>
          <w:spacing w:val="2"/>
          <w:position w:val="18"/>
          <w:sz w:val="31"/>
          <w:szCs w:val="31"/>
        </w:rPr>
        <w:t>：</w:t>
      </w:r>
    </w:p>
    <w:p w14:paraId="43B30C97">
      <w:pPr>
        <w:spacing w:before="1" w:line="223" w:lineRule="auto"/>
        <w:ind w:left="215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9"/>
          <w:sz w:val="31"/>
          <w:szCs w:val="31"/>
        </w:rPr>
        <w:t>日</w:t>
      </w:r>
      <w:r>
        <w:rPr>
          <w:rFonts w:ascii="仿宋" w:hAnsi="仿宋" w:eastAsia="仿宋" w:cs="仿宋"/>
          <w:spacing w:val="-18"/>
          <w:sz w:val="31"/>
          <w:szCs w:val="31"/>
        </w:rPr>
        <w:t>期：</w:t>
      </w:r>
    </w:p>
    <w:p w14:paraId="1DBA66E2"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164F4E">
    <w:pPr>
      <w:spacing w:line="188" w:lineRule="auto"/>
      <w:ind w:left="4263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pacing w:val="1"/>
        <w:sz w:val="17"/>
        <w:szCs w:val="17"/>
      </w:rPr>
      <w:t>5</w:t>
    </w:r>
    <w:r>
      <w:rPr>
        <w:rFonts w:ascii="Calibri" w:hAnsi="Calibri" w:eastAsia="Calibri" w:cs="Calibri"/>
        <w:sz w:val="17"/>
        <w:szCs w:val="17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wNTJmNmViNzdhOTA2MmM1NjhjZjA2YWJkMDA4NjMifQ=="/>
  </w:docVars>
  <w:rsids>
    <w:rsidRoot w:val="00000000"/>
    <w:rsid w:val="256B681C"/>
    <w:rsid w:val="3B8D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889</Words>
  <Characters>890</Characters>
  <Lines>0</Lines>
  <Paragraphs>0</Paragraphs>
  <TotalTime>0</TotalTime>
  <ScaleCrop>false</ScaleCrop>
  <LinksUpToDate>false</LinksUpToDate>
  <CharactersWithSpaces>890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2024-07-09T09:38:00Z</dcterms:created>
  <dc:creator>Administrator</dc:creator>
  <cp:lastModifiedBy>时雨</cp:lastModifiedBy>
  <dcterms:modified xsi:type="dcterms:W3CDTF">2024-10-11T05:58:08Z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F65CFD2132304F9EB78037B6F750E6D7_13</vt:lpwstr>
  </property>
</Properties>
</file>